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C7" w:rsidRDefault="00491CC7">
      <w:bookmarkStart w:id="0" w:name="_GoBack"/>
      <w:bookmarkEnd w:id="0"/>
    </w:p>
    <w:p w:rsidR="004860D7" w:rsidRDefault="004860D7" w:rsidP="004860D7">
      <w:pPr>
        <w:jc w:val="center"/>
        <w:rPr>
          <w:rFonts w:ascii="Tahoma" w:hAnsi="Tahoma" w:cs="Tahoma"/>
          <w:b/>
          <w:sz w:val="44"/>
        </w:rPr>
      </w:pPr>
    </w:p>
    <w:p w:rsidR="004860D7" w:rsidRDefault="004860D7" w:rsidP="004860D7">
      <w:pPr>
        <w:jc w:val="center"/>
        <w:rPr>
          <w:rFonts w:ascii="Tahoma" w:hAnsi="Tahoma" w:cs="Tahoma"/>
          <w:b/>
          <w:sz w:val="44"/>
        </w:rPr>
      </w:pPr>
    </w:p>
    <w:p w:rsidR="004860D7" w:rsidRDefault="004860D7" w:rsidP="004860D7">
      <w:pPr>
        <w:jc w:val="center"/>
        <w:rPr>
          <w:rFonts w:ascii="Tahoma" w:hAnsi="Tahoma" w:cs="Tahoma"/>
          <w:b/>
          <w:sz w:val="44"/>
        </w:rPr>
      </w:pPr>
    </w:p>
    <w:p w:rsidR="004860D7" w:rsidRPr="004860D7" w:rsidRDefault="004860D7" w:rsidP="004860D7">
      <w:pPr>
        <w:jc w:val="center"/>
        <w:rPr>
          <w:rFonts w:ascii="Tahoma" w:hAnsi="Tahoma" w:cs="Tahoma"/>
          <w:b/>
          <w:sz w:val="40"/>
        </w:rPr>
      </w:pPr>
      <w:r w:rsidRPr="004860D7">
        <w:rPr>
          <w:rFonts w:ascii="Tahoma" w:hAnsi="Tahoma" w:cs="Tahoma"/>
          <w:b/>
          <w:sz w:val="40"/>
        </w:rPr>
        <w:t>CERTIFICAZIONE DELLE COMPETENZE</w:t>
      </w:r>
    </w:p>
    <w:p w:rsidR="004860D7" w:rsidRPr="004860D7" w:rsidRDefault="004860D7" w:rsidP="004860D7">
      <w:pPr>
        <w:jc w:val="center"/>
        <w:rPr>
          <w:rFonts w:ascii="Tahoma" w:hAnsi="Tahoma" w:cs="Tahoma"/>
          <w:b/>
          <w:sz w:val="40"/>
        </w:rPr>
      </w:pPr>
      <w:r w:rsidRPr="004860D7">
        <w:rPr>
          <w:rFonts w:ascii="Tahoma" w:hAnsi="Tahoma" w:cs="Tahoma"/>
          <w:b/>
          <w:sz w:val="40"/>
        </w:rPr>
        <w:t>AL TERMINE DELLA SCUOLA PRIMARIA</w:t>
      </w:r>
    </w:p>
    <w:p w:rsidR="004860D7" w:rsidRDefault="004860D7"/>
    <w:p w:rsidR="004860D7" w:rsidRDefault="004860D7" w:rsidP="004860D7">
      <w:pPr>
        <w:spacing w:line="480" w:lineRule="auto"/>
        <w:jc w:val="both"/>
        <w:rPr>
          <w:rFonts w:ascii="Tahoma" w:hAnsi="Tahoma" w:cs="Tahoma"/>
          <w:sz w:val="24"/>
        </w:rPr>
      </w:pPr>
      <w:r w:rsidRPr="004860D7">
        <w:rPr>
          <w:rFonts w:ascii="Tahoma" w:hAnsi="Tahoma" w:cs="Tahoma"/>
          <w:sz w:val="24"/>
        </w:rPr>
        <w:t xml:space="preserve">Si certifica che </w:t>
      </w:r>
    </w:p>
    <w:tbl>
      <w:tblPr>
        <w:tblStyle w:val="Grigliatabell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4860D7" w:rsidTr="00CC4B4C">
        <w:tc>
          <w:tcPr>
            <w:tcW w:w="1809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l’alunno/a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860D7" w:rsidTr="00CC4B4C">
        <w:tc>
          <w:tcPr>
            <w:tcW w:w="1809" w:type="dxa"/>
            <w:vAlign w:val="center"/>
          </w:tcPr>
          <w:p w:rsidR="004860D7" w:rsidRDefault="00CC4B4C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nato/a a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860D7" w:rsidTr="00CC4B4C">
        <w:tc>
          <w:tcPr>
            <w:tcW w:w="1809" w:type="dxa"/>
            <w:vAlign w:val="center"/>
          </w:tcPr>
          <w:p w:rsidR="004860D7" w:rsidRDefault="00CC4B4C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prov.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860D7" w:rsidTr="00CC4B4C">
        <w:tc>
          <w:tcPr>
            <w:tcW w:w="1809" w:type="dxa"/>
          </w:tcPr>
          <w:p w:rsidR="004860D7" w:rsidRDefault="00CC4B4C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il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CC4B4C" w:rsidRDefault="00CC4B4C" w:rsidP="004860D7">
      <w:pPr>
        <w:spacing w:line="480" w:lineRule="auto"/>
        <w:jc w:val="both"/>
        <w:rPr>
          <w:rFonts w:ascii="Tahoma" w:hAnsi="Tahoma" w:cs="Tahoma"/>
          <w:sz w:val="24"/>
        </w:rPr>
      </w:pPr>
    </w:p>
    <w:p w:rsidR="00CC4B4C" w:rsidRDefault="004860D7" w:rsidP="004860D7">
      <w:pPr>
        <w:spacing w:line="480" w:lineRule="auto"/>
        <w:jc w:val="both"/>
        <w:rPr>
          <w:rFonts w:ascii="Tahoma" w:hAnsi="Tahoma" w:cs="Tahoma"/>
          <w:sz w:val="24"/>
        </w:rPr>
      </w:pPr>
      <w:r w:rsidRPr="004860D7">
        <w:rPr>
          <w:rFonts w:ascii="Tahoma" w:hAnsi="Tahoma" w:cs="Tahoma"/>
          <w:sz w:val="24"/>
        </w:rPr>
        <w:t>ha raggiunto, al termine della scuola primaria, i livelli di competenza di seguito illustrati.</w:t>
      </w:r>
    </w:p>
    <w:p w:rsidR="00CC4B4C" w:rsidRDefault="00CC4B4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1417"/>
      </w:tblGrid>
      <w:tr w:rsidR="00CC4B4C" w:rsidRPr="00C07A72" w:rsidTr="00B932E1">
        <w:tc>
          <w:tcPr>
            <w:tcW w:w="1809" w:type="dxa"/>
          </w:tcPr>
          <w:p w:rsidR="00CC4B4C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lastRenderedPageBreak/>
              <w:t>COMPETENZA CHIAVE</w:t>
            </w:r>
          </w:p>
        </w:tc>
        <w:tc>
          <w:tcPr>
            <w:tcW w:w="7230" w:type="dxa"/>
          </w:tcPr>
          <w:p w:rsidR="008F052D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t xml:space="preserve">COMPETENZE AL TERMINE </w:t>
            </w:r>
          </w:p>
          <w:p w:rsidR="00CC4B4C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t>DELLA SCUOLA PRIMARIA</w:t>
            </w:r>
          </w:p>
        </w:tc>
        <w:tc>
          <w:tcPr>
            <w:tcW w:w="1417" w:type="dxa"/>
          </w:tcPr>
          <w:p w:rsidR="00CC4B4C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t>LIVELLO</w:t>
            </w: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8F052D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 xml:space="preserve">Competenza alfabetica funzionale </w:t>
            </w:r>
          </w:p>
        </w:tc>
        <w:tc>
          <w:tcPr>
            <w:tcW w:w="7230" w:type="dxa"/>
          </w:tcPr>
          <w:p w:rsidR="00CC4B4C" w:rsidRPr="00C07A72" w:rsidRDefault="008F052D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Padroneggiare la lingua di scolarizzazione in modo da comprendere enunciati, raccontare le proprie esperienze e adottare un registro linguistico appropriato alle diverse situazioni.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8F052D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 xml:space="preserve">Competenza multilinguistica </w:t>
            </w:r>
          </w:p>
        </w:tc>
        <w:tc>
          <w:tcPr>
            <w:tcW w:w="7230" w:type="dxa"/>
          </w:tcPr>
          <w:p w:rsidR="00CC4B4C" w:rsidRPr="00C07A72" w:rsidRDefault="008F052D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Utilizzare la lingua inglese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lingue). Avere consapevolezza che esistono lingue e culture diverse.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8F052D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 xml:space="preserve">Competenza matematica e competenza in scienze, tecnologie e ingegneria </w:t>
            </w:r>
          </w:p>
        </w:tc>
        <w:tc>
          <w:tcPr>
            <w:tcW w:w="7230" w:type="dxa"/>
          </w:tcPr>
          <w:p w:rsidR="00CC4B4C" w:rsidRPr="00C07A72" w:rsidRDefault="00C07A72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Utilizzare le conoscenze matematiche e scientifico-tecnologiche per trovare e giustificare soluzioni a problemi reali. Osservare comportamenti e atteggiamenti rispettosi verso l’ambiente, i beni comuni, la sostenibilità. Competenza digitale Utilizzare con responsabilità le tecnologie digitali in contesti comunicativi concreti per ricercare informazioni e per interagire con altre persone, come supporto alla creatività e alla soluzione di problemi semplici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C07A72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>Competenza personale, sociale e capacità di imparare a imparare</w:t>
            </w:r>
          </w:p>
        </w:tc>
        <w:tc>
          <w:tcPr>
            <w:tcW w:w="7230" w:type="dxa"/>
          </w:tcPr>
          <w:p w:rsidR="00CC4B4C" w:rsidRPr="00C07A72" w:rsidRDefault="00C07A72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 xml:space="preserve"> Avere cura e rispetto di sé, degli altri e dell’ambiente; affrontare positivamente i conflitti, collaborare con altri, empatizzare. Esprimere le proprie personali opinioni e sensibilità nel rispetto di sé e degli altri. Utilizzare conoscenze e nozioni di base per ricercare nuove informazioni. Accedere a nuovi apprendimenti anche in modo autonomo. Portare a compimento il lavoro iniziato, da solo o insieme agli altri.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C07A72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>Competenza in materia di cittadinanza</w:t>
            </w:r>
          </w:p>
        </w:tc>
        <w:tc>
          <w:tcPr>
            <w:tcW w:w="7230" w:type="dxa"/>
          </w:tcPr>
          <w:p w:rsidR="00CC4B4C" w:rsidRPr="00C07A72" w:rsidRDefault="00C07A72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Rispettare le regole condivise e collaborare con gli altri per la costruzione del bene comune. Partecipare alle diverse forme di vita comunitaria, divenendo consapevole dei valori costituzionali. Riconoscere le diverse identità, le tradizioni culturali e religiose in un’ottica di dialogo e di rispetto reciproco.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C07A72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>Competenza imprenditoriale</w:t>
            </w:r>
          </w:p>
        </w:tc>
        <w:tc>
          <w:tcPr>
            <w:tcW w:w="7230" w:type="dxa"/>
          </w:tcPr>
          <w:p w:rsidR="00CC4B4C" w:rsidRPr="00C07A72" w:rsidRDefault="00C07A72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Dimostrare originalità e spirito di iniziativa. Realizzare semplici progetti. Assumersi le proprie responsabilità, chiedere aiuto e fornirlo quando necessario. Riflettere sulle proprie scelte.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C4B4C" w:rsidRPr="00C07A72" w:rsidTr="00B932E1">
        <w:tc>
          <w:tcPr>
            <w:tcW w:w="1809" w:type="dxa"/>
          </w:tcPr>
          <w:p w:rsidR="00CC4B4C" w:rsidRPr="00B932E1" w:rsidRDefault="00C07A72" w:rsidP="00014484">
            <w:pPr>
              <w:rPr>
                <w:rFonts w:ascii="Tahoma" w:hAnsi="Tahoma" w:cs="Tahoma"/>
                <w:b/>
                <w:sz w:val="18"/>
              </w:rPr>
            </w:pPr>
            <w:r w:rsidRPr="00B932E1">
              <w:rPr>
                <w:rFonts w:ascii="Tahoma" w:hAnsi="Tahoma" w:cs="Tahoma"/>
                <w:b/>
                <w:sz w:val="18"/>
              </w:rPr>
              <w:t xml:space="preserve">Competenza in materia di consapevolezza ed espressione culturali </w:t>
            </w:r>
          </w:p>
        </w:tc>
        <w:tc>
          <w:tcPr>
            <w:tcW w:w="7230" w:type="dxa"/>
          </w:tcPr>
          <w:p w:rsidR="00CC4B4C" w:rsidRPr="00C07A72" w:rsidRDefault="00C07A72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Orientarsi nello spazio e nel tempo, osservando e descrivendo ambienti, fatti, fenomeni e produzioni artistiche, esprimendo curiosità e ricerca di senso. In relazione alle proprie potenzialità e al proprio talento, esprimersi negli ambiti più congeniali: motori, artistici e musicali.</w:t>
            </w:r>
          </w:p>
        </w:tc>
        <w:tc>
          <w:tcPr>
            <w:tcW w:w="1417" w:type="dxa"/>
          </w:tcPr>
          <w:p w:rsidR="00CC4B4C" w:rsidRPr="00C07A72" w:rsidRDefault="00CC4B4C" w:rsidP="00014484">
            <w:pPr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C07A72" w:rsidRPr="00C07A72" w:rsidTr="00B932E1">
        <w:tc>
          <w:tcPr>
            <w:tcW w:w="10456" w:type="dxa"/>
            <w:gridSpan w:val="3"/>
          </w:tcPr>
          <w:p w:rsidR="00C07A72" w:rsidRPr="00C07A72" w:rsidRDefault="00C07A72" w:rsidP="00C07A72">
            <w:pPr>
              <w:jc w:val="both"/>
              <w:rPr>
                <w:rFonts w:ascii="Tahoma" w:hAnsi="Tahoma" w:cs="Tahoma"/>
                <w:sz w:val="18"/>
              </w:rPr>
            </w:pPr>
            <w:r w:rsidRPr="00C07A72">
              <w:rPr>
                <w:rFonts w:ascii="Tahoma" w:hAnsi="Tahoma" w:cs="Tahoma"/>
                <w:sz w:val="18"/>
              </w:rPr>
              <w:t>L’alunno/a ha inoltre mostrato significative competenze nello svolgimento di attività scolastiche e/o extrascolastiche, relativamente a: ......................................................................................................</w:t>
            </w:r>
          </w:p>
        </w:tc>
      </w:tr>
    </w:tbl>
    <w:p w:rsidR="00C07A72" w:rsidRPr="00C07A72" w:rsidRDefault="00C07A72" w:rsidP="00C07A72">
      <w:pPr>
        <w:spacing w:after="0" w:line="240" w:lineRule="auto"/>
        <w:jc w:val="both"/>
        <w:rPr>
          <w:rFonts w:ascii="Tahoma" w:hAnsi="Tahoma" w:cs="Tahoma"/>
          <w:sz w:val="18"/>
        </w:rPr>
      </w:pPr>
      <w:r w:rsidRPr="00C07A72">
        <w:rPr>
          <w:rFonts w:ascii="Tahoma" w:hAnsi="Tahoma" w:cs="Tahoma"/>
          <w:sz w:val="18"/>
        </w:rPr>
        <w:t xml:space="preserve">Data _____  </w:t>
      </w:r>
    </w:p>
    <w:p w:rsidR="004860D7" w:rsidRDefault="00C07A72" w:rsidP="00C07A72">
      <w:pPr>
        <w:spacing w:after="0" w:line="240" w:lineRule="auto"/>
        <w:jc w:val="right"/>
        <w:rPr>
          <w:rFonts w:ascii="Tahoma" w:hAnsi="Tahoma" w:cs="Tahoma"/>
          <w:sz w:val="18"/>
        </w:rPr>
      </w:pPr>
      <w:r w:rsidRPr="00C07A72">
        <w:rPr>
          <w:rFonts w:ascii="Tahoma" w:hAnsi="Tahoma" w:cs="Tahoma"/>
          <w:sz w:val="18"/>
        </w:rPr>
        <w:t>Il Dirigente scolastico</w:t>
      </w:r>
    </w:p>
    <w:p w:rsidR="00C07A72" w:rsidRDefault="00C07A72" w:rsidP="00C07A72">
      <w:pPr>
        <w:spacing w:after="0" w:line="240" w:lineRule="auto"/>
        <w:jc w:val="right"/>
        <w:rPr>
          <w:rFonts w:ascii="Tahoma" w:hAnsi="Tahoma" w:cs="Tahoma"/>
          <w:sz w:val="18"/>
        </w:rPr>
      </w:pPr>
    </w:p>
    <w:p w:rsidR="00C07A72" w:rsidRDefault="00C07A72" w:rsidP="00C07A72">
      <w:pPr>
        <w:spacing w:after="0" w:line="240" w:lineRule="auto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</w:t>
      </w:r>
    </w:p>
    <w:p w:rsidR="00C07A72" w:rsidRDefault="00C07A72" w:rsidP="00C07A72">
      <w:pPr>
        <w:spacing w:after="0" w:line="240" w:lineRule="auto"/>
        <w:jc w:val="right"/>
        <w:rPr>
          <w:rFonts w:ascii="Tahoma" w:hAnsi="Tahoma" w:cs="Tahoma"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9"/>
        <w:gridCol w:w="9717"/>
      </w:tblGrid>
      <w:tr w:rsidR="00C07A72" w:rsidRPr="00B932E1" w:rsidTr="00B932E1">
        <w:tc>
          <w:tcPr>
            <w:tcW w:w="739" w:type="dxa"/>
          </w:tcPr>
          <w:p w:rsidR="00C07A72" w:rsidRPr="00B932E1" w:rsidRDefault="00014484" w:rsidP="00014484">
            <w:pPr>
              <w:rPr>
                <w:rFonts w:ascii="Tahoma" w:hAnsi="Tahoma" w:cs="Tahoma"/>
                <w:b/>
                <w:sz w:val="16"/>
              </w:rPr>
            </w:pPr>
            <w:r w:rsidRPr="00B932E1">
              <w:rPr>
                <w:rFonts w:ascii="Tahoma" w:hAnsi="Tahoma" w:cs="Tahoma"/>
                <w:b/>
                <w:sz w:val="16"/>
              </w:rPr>
              <w:t xml:space="preserve">Livello </w:t>
            </w:r>
          </w:p>
        </w:tc>
        <w:tc>
          <w:tcPr>
            <w:tcW w:w="9717" w:type="dxa"/>
          </w:tcPr>
          <w:p w:rsidR="00C07A72" w:rsidRPr="00B932E1" w:rsidRDefault="00014484" w:rsidP="00014484">
            <w:pPr>
              <w:rPr>
                <w:rFonts w:ascii="Tahoma" w:hAnsi="Tahoma" w:cs="Tahoma"/>
                <w:b/>
                <w:sz w:val="16"/>
              </w:rPr>
            </w:pPr>
            <w:r w:rsidRPr="00B932E1">
              <w:rPr>
                <w:rFonts w:ascii="Tahoma" w:hAnsi="Tahoma" w:cs="Tahoma"/>
                <w:b/>
                <w:sz w:val="16"/>
              </w:rPr>
              <w:t>Indicatori esplicativi</w:t>
            </w:r>
          </w:p>
        </w:tc>
      </w:tr>
      <w:tr w:rsidR="00C07A72" w:rsidRPr="00014484" w:rsidTr="00B932E1">
        <w:tc>
          <w:tcPr>
            <w:tcW w:w="739" w:type="dxa"/>
          </w:tcPr>
          <w:p w:rsidR="00C07A72" w:rsidRPr="00B932E1" w:rsidRDefault="00014484" w:rsidP="00B932E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932E1">
              <w:rPr>
                <w:b/>
                <w:sz w:val="16"/>
              </w:rPr>
              <w:t>A</w:t>
            </w:r>
          </w:p>
        </w:tc>
        <w:tc>
          <w:tcPr>
            <w:tcW w:w="9717" w:type="dxa"/>
          </w:tcPr>
          <w:p w:rsidR="00C07A72" w:rsidRPr="00B932E1" w:rsidRDefault="00014484" w:rsidP="00014484">
            <w:pPr>
              <w:rPr>
                <w:rFonts w:ascii="Tahoma" w:hAnsi="Tahoma" w:cs="Tahoma"/>
                <w:sz w:val="18"/>
              </w:rPr>
            </w:pPr>
            <w:r w:rsidRPr="00B932E1">
              <w:rPr>
                <w:sz w:val="18"/>
              </w:rPr>
              <w:t xml:space="preserve">Avanzato L’alunno/a svolge compiti e risolve problemi complessi, mostrando padronanza nell’uso delle conoscenze e delle abilità; propone e sostiene le proprie opinioni e assume in modo responsabile decisioni consapevoli. </w:t>
            </w:r>
          </w:p>
        </w:tc>
      </w:tr>
      <w:tr w:rsidR="00C07A72" w:rsidRPr="00014484" w:rsidTr="00B932E1">
        <w:tc>
          <w:tcPr>
            <w:tcW w:w="739" w:type="dxa"/>
          </w:tcPr>
          <w:p w:rsidR="00C07A72" w:rsidRPr="00B932E1" w:rsidRDefault="00014484" w:rsidP="00B932E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932E1">
              <w:rPr>
                <w:b/>
                <w:sz w:val="16"/>
              </w:rPr>
              <w:t>B</w:t>
            </w:r>
          </w:p>
        </w:tc>
        <w:tc>
          <w:tcPr>
            <w:tcW w:w="9717" w:type="dxa"/>
          </w:tcPr>
          <w:p w:rsidR="00C07A72" w:rsidRPr="00B932E1" w:rsidRDefault="00014484" w:rsidP="00014484">
            <w:pPr>
              <w:rPr>
                <w:rFonts w:ascii="Tahoma" w:hAnsi="Tahoma" w:cs="Tahoma"/>
                <w:sz w:val="18"/>
              </w:rPr>
            </w:pPr>
            <w:r w:rsidRPr="00B932E1">
              <w:rPr>
                <w:sz w:val="18"/>
              </w:rPr>
              <w:t>Intermedio L’alunno/a svolge compiti e risolve problemi in situazioni nuove, compie scelte consapevoli, mostrando di saper utilizzare le conoscenze e le abilità acquisite.</w:t>
            </w:r>
          </w:p>
        </w:tc>
      </w:tr>
      <w:tr w:rsidR="00C07A72" w:rsidRPr="00014484" w:rsidTr="00B932E1">
        <w:tc>
          <w:tcPr>
            <w:tcW w:w="739" w:type="dxa"/>
          </w:tcPr>
          <w:p w:rsidR="00C07A72" w:rsidRPr="00B932E1" w:rsidRDefault="00014484" w:rsidP="00B932E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932E1">
              <w:rPr>
                <w:b/>
                <w:sz w:val="16"/>
              </w:rPr>
              <w:t>C</w:t>
            </w:r>
          </w:p>
        </w:tc>
        <w:tc>
          <w:tcPr>
            <w:tcW w:w="9717" w:type="dxa"/>
          </w:tcPr>
          <w:p w:rsidR="00C07A72" w:rsidRPr="00B932E1" w:rsidRDefault="00014484" w:rsidP="00014484">
            <w:pPr>
              <w:rPr>
                <w:rFonts w:ascii="Tahoma" w:hAnsi="Tahoma" w:cs="Tahoma"/>
                <w:sz w:val="18"/>
              </w:rPr>
            </w:pPr>
            <w:r w:rsidRPr="00B932E1">
              <w:rPr>
                <w:sz w:val="18"/>
              </w:rPr>
              <w:t>Base L’alunno/a svolge compiti semplici anche in situazioni nuove, mostrando di possedere conoscenze e abilità fondamentali e di saper applicare basilari regole e procedure apprese.</w:t>
            </w:r>
          </w:p>
        </w:tc>
      </w:tr>
      <w:tr w:rsidR="00C07A72" w:rsidRPr="00014484" w:rsidTr="00B932E1">
        <w:tc>
          <w:tcPr>
            <w:tcW w:w="739" w:type="dxa"/>
          </w:tcPr>
          <w:p w:rsidR="00C07A72" w:rsidRPr="00B932E1" w:rsidRDefault="00014484" w:rsidP="00B932E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B932E1">
              <w:rPr>
                <w:b/>
                <w:sz w:val="16"/>
              </w:rPr>
              <w:t>D</w:t>
            </w:r>
          </w:p>
        </w:tc>
        <w:tc>
          <w:tcPr>
            <w:tcW w:w="9717" w:type="dxa"/>
          </w:tcPr>
          <w:p w:rsidR="00C07A72" w:rsidRPr="00B932E1" w:rsidRDefault="00014484" w:rsidP="00014484">
            <w:pPr>
              <w:rPr>
                <w:rFonts w:ascii="Tahoma" w:hAnsi="Tahoma" w:cs="Tahoma"/>
                <w:sz w:val="18"/>
              </w:rPr>
            </w:pPr>
            <w:r w:rsidRPr="00B932E1">
              <w:rPr>
                <w:sz w:val="18"/>
              </w:rPr>
              <w:t>Iniziale L’alunno/a, se opportunamente guidato/a, svolge compiti semplici in situazioni note.</w:t>
            </w:r>
          </w:p>
        </w:tc>
      </w:tr>
    </w:tbl>
    <w:p w:rsidR="00C07A72" w:rsidRPr="00C07A72" w:rsidRDefault="00C07A72" w:rsidP="00C07A72">
      <w:pPr>
        <w:spacing w:after="0" w:line="240" w:lineRule="auto"/>
        <w:jc w:val="right"/>
        <w:rPr>
          <w:rFonts w:ascii="Tahoma" w:hAnsi="Tahoma" w:cs="Tahoma"/>
          <w:sz w:val="18"/>
        </w:rPr>
      </w:pPr>
    </w:p>
    <w:sectPr w:rsidR="00C07A72" w:rsidRPr="00C07A72" w:rsidSect="00B932E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998" w:rsidRDefault="00A76998" w:rsidP="00491CC7">
      <w:pPr>
        <w:spacing w:after="0" w:line="240" w:lineRule="auto"/>
      </w:pPr>
      <w:r>
        <w:separator/>
      </w:r>
    </w:p>
  </w:endnote>
  <w:endnote w:type="continuationSeparator" w:id="0">
    <w:p w:rsidR="00A76998" w:rsidRDefault="00A76998" w:rsidP="004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998" w:rsidRDefault="00A76998" w:rsidP="00491CC7">
      <w:pPr>
        <w:spacing w:after="0" w:line="240" w:lineRule="auto"/>
      </w:pPr>
      <w:r>
        <w:separator/>
      </w:r>
    </w:p>
  </w:footnote>
  <w:footnote w:type="continuationSeparator" w:id="0">
    <w:p w:rsidR="00A76998" w:rsidRDefault="00A76998" w:rsidP="004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72" w:rsidRPr="004860D7" w:rsidRDefault="00C07A72" w:rsidP="004860D7">
    <w:pPr>
      <w:pStyle w:val="Intestazione"/>
      <w:jc w:val="right"/>
      <w:rPr>
        <w:rFonts w:ascii="Tahoma" w:hAnsi="Tahoma" w:cs="Tahoma"/>
        <w:sz w:val="16"/>
      </w:rPr>
    </w:pPr>
    <w:r w:rsidRPr="004860D7">
      <w:rPr>
        <w:rFonts w:ascii="Tahoma" w:hAnsi="Tahoma" w:cs="Tahoma"/>
        <w:sz w:val="16"/>
      </w:rPr>
      <w:t>Allegato</w:t>
    </w:r>
    <w:r w:rsidRPr="00B932E1">
      <w:rPr>
        <w:rFonts w:ascii="Tahoma" w:hAnsi="Tahoma" w:cs="Tahoma"/>
        <w:b/>
        <w:sz w:val="16"/>
      </w:rPr>
      <w:t xml:space="preserve"> A</w:t>
    </w:r>
  </w:p>
  <w:p w:rsidR="00C07A72" w:rsidRPr="004860D7" w:rsidRDefault="00C07A72" w:rsidP="004860D7">
    <w:pPr>
      <w:pStyle w:val="Intestazione"/>
      <w:jc w:val="right"/>
      <w:rPr>
        <w:rFonts w:ascii="Tahoma" w:hAnsi="Tahoma" w:cs="Tahoma"/>
        <w:i/>
        <w:sz w:val="16"/>
      </w:rPr>
    </w:pPr>
    <w:r w:rsidRPr="004860D7">
      <w:rPr>
        <w:rFonts w:ascii="Tahoma" w:hAnsi="Tahoma" w:cs="Tahoma"/>
        <w:i/>
        <w:sz w:val="16"/>
      </w:rPr>
      <w:t>Decreto Ministeriale n. 14 del 30 gennaio 2024</w:t>
    </w:r>
  </w:p>
  <w:p w:rsidR="00C07A72" w:rsidRDefault="00C07A72" w:rsidP="004860D7">
    <w:pPr>
      <w:pStyle w:val="Intestazione"/>
      <w:jc w:val="center"/>
    </w:pPr>
    <w:r>
      <w:rPr>
        <w:rFonts w:ascii="Times New Roman"/>
        <w:b/>
        <w:i/>
        <w:noProof/>
        <w:lang w:eastAsia="it-IT"/>
      </w:rPr>
      <w:drawing>
        <wp:inline distT="0" distB="0" distL="0" distR="0">
          <wp:extent cx="4819650" cy="1744235"/>
          <wp:effectExtent l="19050" t="0" r="0" b="0"/>
          <wp:docPr id="1" name="Immagine 0" descr="CARTA INTESTATA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3676" cy="174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7A72" w:rsidRDefault="00C07A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C7"/>
    <w:rsid w:val="00014484"/>
    <w:rsid w:val="00352D16"/>
    <w:rsid w:val="004860D7"/>
    <w:rsid w:val="00491CC7"/>
    <w:rsid w:val="00815157"/>
    <w:rsid w:val="008F052D"/>
    <w:rsid w:val="00A76998"/>
    <w:rsid w:val="00B762E9"/>
    <w:rsid w:val="00B8250B"/>
    <w:rsid w:val="00B932E1"/>
    <w:rsid w:val="00C07A72"/>
    <w:rsid w:val="00CC4B4C"/>
    <w:rsid w:val="00D9215F"/>
    <w:rsid w:val="00D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70D0E-705C-484B-927B-460B152F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CC7"/>
  </w:style>
  <w:style w:type="paragraph" w:styleId="Pidipagina">
    <w:name w:val="footer"/>
    <w:basedOn w:val="Normale"/>
    <w:link w:val="PidipaginaCarattere"/>
    <w:uiPriority w:val="99"/>
    <w:unhideWhenUsed/>
    <w:rsid w:val="00491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C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8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07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Campea</dc:creator>
  <cp:keywords/>
  <dc:description/>
  <cp:lastModifiedBy>sergio folca</cp:lastModifiedBy>
  <cp:revision>2</cp:revision>
  <dcterms:created xsi:type="dcterms:W3CDTF">2024-02-14T17:12:00Z</dcterms:created>
  <dcterms:modified xsi:type="dcterms:W3CDTF">2024-02-14T17:12:00Z</dcterms:modified>
</cp:coreProperties>
</file>